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จังหวัดปัตตานี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